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A8" w:rsidRDefault="00165434">
      <w:pPr>
        <w:jc w:val="center"/>
      </w:pPr>
      <w:r>
        <w:rPr>
          <w:b/>
        </w:rPr>
        <w:t>МОДЕЛ УГОВОРА</w:t>
      </w:r>
    </w:p>
    <w:p w:rsidR="00247DA8" w:rsidRDefault="00165434">
      <w:pPr>
        <w:jc w:val="center"/>
      </w:pPr>
      <w:r>
        <w:t>о демонтажи постојећег, изради, испоруци и монтажи новог пулта за пријемно одељење</w:t>
      </w:r>
    </w:p>
    <w:p w:rsidR="00247DA8" w:rsidRDefault="00247DA8"/>
    <w:p w:rsidR="00247DA8" w:rsidRDefault="00165434">
      <w:r>
        <w:rPr>
          <w:b/>
        </w:rPr>
        <w:t>Закључен између:</w:t>
      </w:r>
    </w:p>
    <w:p w:rsidR="00247DA8" w:rsidRDefault="00247DA8"/>
    <w:p w:rsidR="00247DA8" w:rsidRDefault="00165434">
      <w:r>
        <w:rPr>
          <w:b/>
        </w:rPr>
        <w:t xml:space="preserve">1. ОСНОВНОГ СУДА У НЕГОТИНУ, </w:t>
      </w:r>
      <w:r>
        <w:t>Трг Стевана Мокрањца бр. 1, 19300 Неготин, ПИБ: __________, матични број: __________, кога заступа председник суда Дарко Прстић (у даљем тексту: Наручилац),</w:t>
      </w:r>
    </w:p>
    <w:p w:rsidR="00247DA8" w:rsidRDefault="00165434">
      <w:r>
        <w:t>и</w:t>
      </w:r>
    </w:p>
    <w:p w:rsidR="00247DA8" w:rsidRDefault="00165434">
      <w:r>
        <w:rPr>
          <w:b/>
        </w:rPr>
        <w:t xml:space="preserve">2. ______________________________, </w:t>
      </w:r>
      <w:r>
        <w:t>са седиштем у ______________________, улица ______________________, ПИБ: ____________________, матични број: ____________________, текући рачун: ____________________, кога заступа ____________________ (у даљем тексту: Извођач).</w:t>
      </w:r>
    </w:p>
    <w:p w:rsidR="00247DA8" w:rsidRDefault="00247DA8"/>
    <w:p w:rsidR="00247DA8" w:rsidRDefault="00165434">
      <w:r>
        <w:rPr>
          <w:b/>
        </w:rPr>
        <w:t>Уговорне стране сагласно констатују:</w:t>
      </w:r>
    </w:p>
    <w:p w:rsidR="00247DA8" w:rsidRDefault="00165434" w:rsidP="00064163">
      <w:pPr>
        <w:ind w:left="425" w:hanging="425"/>
        <w:jc w:val="both"/>
      </w:pPr>
      <w:r>
        <w:t>– да је Наручилац, на основу Одлуке председника Основног суда у Неготину Су IV-31 број 15/2026 од 23.04.2026. године, спровео поступак набавке радова на коју се Закон о јавним набавкама не примењује;</w:t>
      </w:r>
    </w:p>
    <w:p w:rsidR="00247DA8" w:rsidRDefault="00165434" w:rsidP="00064163">
      <w:pPr>
        <w:ind w:left="425" w:hanging="425"/>
        <w:jc w:val="both"/>
      </w:pPr>
      <w:r>
        <w:t>– да је Комисија у спроведеном поступку сачинила позив за достављање понуда, образац понуде, модел уговора и пратећу документацију;</w:t>
      </w:r>
    </w:p>
    <w:p w:rsidR="00247DA8" w:rsidRDefault="00165434" w:rsidP="00064163">
      <w:pPr>
        <w:ind w:left="425" w:hanging="425"/>
        <w:jc w:val="both"/>
      </w:pPr>
      <w:r>
        <w:t>– да је Извођач доставио понуду број __________ од __________ 2026. године, која чини саставни део овог уговора;</w:t>
      </w:r>
    </w:p>
    <w:p w:rsidR="00247DA8" w:rsidRDefault="00247DA8"/>
    <w:p w:rsidR="00247DA8" w:rsidRDefault="00165434">
      <w:pPr>
        <w:jc w:val="center"/>
      </w:pPr>
      <w:r>
        <w:rPr>
          <w:b/>
        </w:rPr>
        <w:t>Члан 1.</w:t>
      </w:r>
    </w:p>
    <w:p w:rsidR="00247DA8" w:rsidRDefault="00165434" w:rsidP="00E0350E">
      <w:pPr>
        <w:ind w:firstLine="720"/>
        <w:jc w:val="both"/>
      </w:pPr>
      <w:proofErr w:type="spellStart"/>
      <w:r>
        <w:t>Предмет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демонтажа постојећег, израда, испорука, транспорт и монтажа новог пулта за пријемно одељење, односно пулта за пријем поште и судских писмена, са припадајућим елементима, за потребе Основног суда у Неготину, у свему према понуди Извођача, техничком опису, скици и осталој документацији која чини саставни део овог уговора.</w:t>
      </w:r>
    </w:p>
    <w:p w:rsidR="00247DA8" w:rsidRDefault="00165434" w:rsidP="00E0350E">
      <w:pPr>
        <w:ind w:firstLine="720"/>
        <w:jc w:val="both"/>
      </w:pPr>
      <w:proofErr w:type="spellStart"/>
      <w:r>
        <w:t>Предмет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нарочито</w:t>
      </w:r>
      <w:proofErr w:type="spellEnd"/>
      <w:r>
        <w:t>: демонтажу постојећег пулта, израду и уградњу алуминијумске конструкције, застакљених и пуних испуна, шалтерских клизних система, бочних врата, пултске односно радне површине од дупле иверице, уградњу свих потребних окова, спојног и пратећег материјала, транспорт, уношење, монтажу, подешавање и стављање у функцију, као и све друге сродне и неопходне радове ради довођења предметног елемента у исправно, функционално, безбедно и естетски примерено стање.</w:t>
      </w:r>
    </w:p>
    <w:p w:rsidR="00247DA8" w:rsidRDefault="00247DA8"/>
    <w:p w:rsidR="00247DA8" w:rsidRDefault="00165434">
      <w:pPr>
        <w:jc w:val="center"/>
      </w:pPr>
      <w:r>
        <w:rPr>
          <w:b/>
        </w:rPr>
        <w:t>Члан 2.</w:t>
      </w:r>
    </w:p>
    <w:p w:rsidR="00247DA8" w:rsidRDefault="00165434" w:rsidP="00E0350E">
      <w:pPr>
        <w:ind w:firstLine="720"/>
        <w:jc w:val="both"/>
      </w:pPr>
      <w:proofErr w:type="spellStart"/>
      <w:proofErr w:type="gramStart"/>
      <w:r>
        <w:t>Извођач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пре приступања изради и монтажи изврши коначну проверу свих мера и техничких детаља на лицу места и да о евентуално уоченим одступањима без одлагања обавести Наручиоца.</w:t>
      </w:r>
      <w:proofErr w:type="gramEnd"/>
    </w:p>
    <w:p w:rsidR="00247DA8" w:rsidRDefault="00165434" w:rsidP="00E0350E">
      <w:pPr>
        <w:ind w:firstLine="720"/>
        <w:jc w:val="both"/>
      </w:pPr>
      <w:proofErr w:type="spellStart"/>
      <w:proofErr w:type="gramStart"/>
      <w:r>
        <w:t>Уколико</w:t>
      </w:r>
      <w:proofErr w:type="spellEnd"/>
      <w:r>
        <w:t xml:space="preserve"> </w:t>
      </w:r>
      <w:proofErr w:type="spellStart"/>
      <w:r>
        <w:t>Извођач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проверу мера и техничких детаља, сматраће се да је прихватио постојеће стање и преузео обавезу да предмет уговора изведе у складу са потребама простора и техничком документацијом.</w:t>
      </w:r>
      <w:proofErr w:type="gramEnd"/>
    </w:p>
    <w:p w:rsidR="00247DA8" w:rsidRDefault="00247DA8"/>
    <w:p w:rsidR="00247DA8" w:rsidRDefault="00165434">
      <w:pPr>
        <w:jc w:val="center"/>
      </w:pPr>
      <w:r>
        <w:rPr>
          <w:b/>
        </w:rPr>
        <w:t>Члан 3.</w:t>
      </w:r>
    </w:p>
    <w:p w:rsidR="00247DA8" w:rsidRDefault="00165434">
      <w:r>
        <w:t>Укупна уговорена вредност радова из члана 1. овог уговора износи:</w:t>
      </w:r>
    </w:p>
    <w:p w:rsidR="00247DA8" w:rsidRDefault="00165434">
      <w:r>
        <w:rPr>
          <w:b/>
        </w:rPr>
        <w:t>__________________________ динара без ПДВ-а,</w:t>
      </w:r>
    </w:p>
    <w:p w:rsidR="00247DA8" w:rsidRDefault="00165434">
      <w:r>
        <w:t>односно</w:t>
      </w:r>
    </w:p>
    <w:p w:rsidR="00247DA8" w:rsidRDefault="00165434">
      <w:r>
        <w:rPr>
          <w:b/>
        </w:rPr>
        <w:t>__________________________ динара са ПДВ-ом,</w:t>
      </w:r>
    </w:p>
    <w:p w:rsidR="00247DA8" w:rsidRDefault="00165434" w:rsidP="00C01CB6">
      <w:pPr>
        <w:jc w:val="both"/>
      </w:pPr>
      <w:r>
        <w:lastRenderedPageBreak/>
        <w:t>у складу са понудом Извођача, која је саставни део овог уговора.</w:t>
      </w:r>
    </w:p>
    <w:p w:rsidR="00247DA8" w:rsidRDefault="00165434" w:rsidP="00E0350E">
      <w:pPr>
        <w:ind w:firstLine="720"/>
        <w:jc w:val="both"/>
      </w:pPr>
      <w:proofErr w:type="spellStart"/>
      <w:proofErr w:type="gramStart"/>
      <w:r>
        <w:t>Уговорена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фиксна</w:t>
      </w:r>
      <w:proofErr w:type="spellEnd"/>
      <w:r>
        <w:t xml:space="preserve"> и обухвата сав потребан материјал, рад, транспорт, допрему, уношење, монтажу, подешавање, стављање у функцију, као и све друге зависне трошкове неопходне за потпуно извршење предмета уговора.</w:t>
      </w:r>
      <w:proofErr w:type="gramEnd"/>
    </w:p>
    <w:p w:rsidR="00247DA8" w:rsidRDefault="00247DA8"/>
    <w:p w:rsidR="00247DA8" w:rsidRDefault="00165434">
      <w:pPr>
        <w:jc w:val="center"/>
      </w:pPr>
      <w:r>
        <w:rPr>
          <w:b/>
        </w:rPr>
        <w:t>Члан 4.</w:t>
      </w:r>
    </w:p>
    <w:p w:rsidR="00247DA8" w:rsidRDefault="00165434" w:rsidP="00E0350E">
      <w:pPr>
        <w:ind w:firstLine="720"/>
        <w:jc w:val="both"/>
      </w:pPr>
      <w:proofErr w:type="spellStart"/>
      <w:proofErr w:type="gramStart"/>
      <w:r>
        <w:t>Извођач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предметне радове изведе у року од __________ календарских дана од дана увођења у посао, односно од дана потписивања уговора, ако је то у конкретном случају довољно за приступање реализацији.</w:t>
      </w:r>
      <w:proofErr w:type="gramEnd"/>
    </w:p>
    <w:p w:rsidR="00247DA8" w:rsidRDefault="00165434" w:rsidP="00E0350E">
      <w:pPr>
        <w:ind w:firstLine="720"/>
        <w:jc w:val="both"/>
      </w:pPr>
      <w:proofErr w:type="gramStart"/>
      <w:r>
        <w:t xml:space="preserve">О </w:t>
      </w:r>
      <w:proofErr w:type="spellStart"/>
      <w:r>
        <w:t>роковима</w:t>
      </w:r>
      <w:proofErr w:type="spellEnd"/>
      <w:r>
        <w:t xml:space="preserve">,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и завршетку радова уговорне стране ће сарађивати на начин који обезбеђује несметано функционисање суда и примерено извршење уговорних обавеза.</w:t>
      </w:r>
      <w:proofErr w:type="gramEnd"/>
    </w:p>
    <w:p w:rsidR="00247DA8" w:rsidRDefault="00247DA8"/>
    <w:p w:rsidR="00247DA8" w:rsidRDefault="00165434">
      <w:pPr>
        <w:jc w:val="center"/>
      </w:pPr>
      <w:r>
        <w:rPr>
          <w:b/>
        </w:rPr>
        <w:t>Члан 5.</w:t>
      </w:r>
    </w:p>
    <w:p w:rsidR="00247DA8" w:rsidRDefault="00165434" w:rsidP="00E0350E">
      <w:pPr>
        <w:ind w:firstLine="720"/>
        <w:jc w:val="both"/>
      </w:pPr>
      <w:proofErr w:type="spellStart"/>
      <w:proofErr w:type="gramStart"/>
      <w:r>
        <w:t>Наручилац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уговорену цену плати у року од 45 дана од дана пријема исправне фактуре, а након потписивања записника о примопредаји радова.</w:t>
      </w:r>
      <w:proofErr w:type="gramEnd"/>
    </w:p>
    <w:p w:rsidR="00247DA8" w:rsidRDefault="00165434" w:rsidP="00E0350E">
      <w:pPr>
        <w:ind w:firstLine="720"/>
        <w:jc w:val="both"/>
      </w:pPr>
      <w:proofErr w:type="spellStart"/>
      <w:proofErr w:type="gramStart"/>
      <w:r>
        <w:t>Плаћање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на текући рачун Извођача наведен у овом уговору.</w:t>
      </w:r>
      <w:proofErr w:type="gramEnd"/>
    </w:p>
    <w:p w:rsidR="00247DA8" w:rsidRDefault="00247DA8"/>
    <w:p w:rsidR="00247DA8" w:rsidRDefault="00165434">
      <w:pPr>
        <w:jc w:val="center"/>
      </w:pPr>
      <w:r>
        <w:rPr>
          <w:b/>
        </w:rPr>
        <w:t>Члан 6.</w:t>
      </w:r>
    </w:p>
    <w:p w:rsidR="00247DA8" w:rsidRDefault="00165434" w:rsidP="00E0350E">
      <w:pPr>
        <w:ind w:firstLine="720"/>
        <w:jc w:val="both"/>
      </w:pPr>
      <w:proofErr w:type="spellStart"/>
      <w:proofErr w:type="gramStart"/>
      <w:r>
        <w:t>Извођач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све радове изведе стручно, квалитетно, савесно и у складу са правилима струке, важећим стандардима, понудом, техничким описом и осталом документацијом која чини саставни део овог уговора.</w:t>
      </w:r>
      <w:proofErr w:type="gramEnd"/>
    </w:p>
    <w:p w:rsidR="00247DA8" w:rsidRDefault="00165434" w:rsidP="00E0350E">
      <w:pPr>
        <w:ind w:firstLine="720"/>
        <w:jc w:val="both"/>
      </w:pPr>
      <w:proofErr w:type="spellStart"/>
      <w:proofErr w:type="gramStart"/>
      <w:r>
        <w:t>Извођач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угради материјале и опрему одговарајућег квалитета, као и да обезбеди да сви елементи новог пулта буду функционални, безбедни за употребу и примерени намени простора.</w:t>
      </w:r>
      <w:proofErr w:type="gramEnd"/>
    </w:p>
    <w:p w:rsidR="00247DA8" w:rsidRDefault="00247DA8"/>
    <w:p w:rsidR="00247DA8" w:rsidRDefault="00165434">
      <w:pPr>
        <w:jc w:val="center"/>
      </w:pPr>
      <w:r>
        <w:rPr>
          <w:b/>
        </w:rPr>
        <w:t>Члан 7.</w:t>
      </w:r>
    </w:p>
    <w:p w:rsidR="00247DA8" w:rsidRDefault="00165434" w:rsidP="00E0350E">
      <w:pPr>
        <w:ind w:firstLine="720"/>
        <w:jc w:val="both"/>
      </w:pPr>
      <w:proofErr w:type="spellStart"/>
      <w:proofErr w:type="gramStart"/>
      <w:r>
        <w:t>По</w:t>
      </w:r>
      <w:proofErr w:type="spellEnd"/>
      <w:r>
        <w:t xml:space="preserve"> </w:t>
      </w:r>
      <w:proofErr w:type="spellStart"/>
      <w:r>
        <w:t>завршетку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, </w:t>
      </w:r>
      <w:proofErr w:type="spellStart"/>
      <w:r>
        <w:t>уговорне</w:t>
      </w:r>
      <w:proofErr w:type="spellEnd"/>
      <w:r>
        <w:t xml:space="preserve"> стране ће сачинити записник о примопредаји радова, у коме ће констатовати да ли су радови изведени у складу са уговором и да ли је предмет уговора стављен у функцију.</w:t>
      </w:r>
      <w:proofErr w:type="gramEnd"/>
    </w:p>
    <w:p w:rsidR="00247DA8" w:rsidRDefault="00165434" w:rsidP="00E0350E">
      <w:pPr>
        <w:ind w:firstLine="720"/>
        <w:jc w:val="both"/>
      </w:pPr>
      <w:proofErr w:type="spellStart"/>
      <w:proofErr w:type="gram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примопредаје</w:t>
      </w:r>
      <w:proofErr w:type="spellEnd"/>
      <w:r>
        <w:t xml:space="preserve"> уоче недостаци или неправилности, Извођач је дужан да исте отклони у примереном року који одреди Наручилац, о свом трошку.</w:t>
      </w:r>
      <w:proofErr w:type="gramEnd"/>
    </w:p>
    <w:p w:rsidR="00247DA8" w:rsidRDefault="00247DA8"/>
    <w:p w:rsidR="00247DA8" w:rsidRDefault="00165434">
      <w:pPr>
        <w:jc w:val="center"/>
      </w:pPr>
      <w:r>
        <w:rPr>
          <w:b/>
        </w:rPr>
        <w:t>Члан 8.</w:t>
      </w:r>
    </w:p>
    <w:p w:rsidR="00247DA8" w:rsidRDefault="00165434" w:rsidP="00E0350E">
      <w:pPr>
        <w:ind w:firstLine="720"/>
        <w:jc w:val="both"/>
      </w:pPr>
      <w:proofErr w:type="spellStart"/>
      <w:proofErr w:type="gramStart"/>
      <w:r>
        <w:t>Извођач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гарантни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од __________ месеци, рачунајући од дана потписивања записника о примопредаји радова.</w:t>
      </w:r>
      <w:proofErr w:type="gramEnd"/>
    </w:p>
    <w:p w:rsidR="00247DA8" w:rsidRDefault="00165434" w:rsidP="00E0350E">
      <w:pPr>
        <w:ind w:firstLine="720"/>
        <w:jc w:val="both"/>
      </w:pP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недостатке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се појаве у гарантном року, а који су последица неквалитетно изведених радова, уграђеног материјала или неправилне монтаже, Извођач је дужан да их отклони без одлагања и о свом трошку.</w:t>
      </w:r>
      <w:proofErr w:type="gramEnd"/>
    </w:p>
    <w:p w:rsidR="00247DA8" w:rsidRDefault="00247DA8"/>
    <w:p w:rsidR="00247DA8" w:rsidRDefault="00165434">
      <w:pPr>
        <w:jc w:val="center"/>
      </w:pPr>
      <w:r>
        <w:rPr>
          <w:b/>
        </w:rPr>
        <w:t>Члан 9.</w:t>
      </w:r>
    </w:p>
    <w:p w:rsidR="00247DA8" w:rsidRDefault="00165434" w:rsidP="00E0350E">
      <w:pPr>
        <w:ind w:firstLine="720"/>
        <w:jc w:val="both"/>
      </w:pPr>
      <w:proofErr w:type="spellStart"/>
      <w:proofErr w:type="gramStart"/>
      <w:r>
        <w:t>Уколико</w:t>
      </w:r>
      <w:proofErr w:type="spellEnd"/>
      <w:r>
        <w:t xml:space="preserve"> </w:t>
      </w:r>
      <w:proofErr w:type="spellStart"/>
      <w:r>
        <w:t>Извођач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отпочне</w:t>
      </w:r>
      <w:proofErr w:type="spellEnd"/>
      <w:r>
        <w:t xml:space="preserve"> са реализацијом уговора, неоправдано касни са извођењем радова, не извршава своје обавезе у складу са уговором или радове изведе супротно правилима струке, Наручилац има право да га писмено опомене и остави примерен рок за отклањање пропуста.</w:t>
      </w:r>
      <w:proofErr w:type="gramEnd"/>
    </w:p>
    <w:p w:rsidR="00247DA8" w:rsidRDefault="00165434" w:rsidP="00E0350E">
      <w:pPr>
        <w:ind w:firstLine="720"/>
        <w:jc w:val="both"/>
      </w:pPr>
      <w:proofErr w:type="spellStart"/>
      <w:proofErr w:type="gramStart"/>
      <w:r>
        <w:t>Ако</w:t>
      </w:r>
      <w:proofErr w:type="spellEnd"/>
      <w:r>
        <w:t xml:space="preserve"> </w:t>
      </w:r>
      <w:proofErr w:type="spellStart"/>
      <w:r>
        <w:t>Извођач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у накнадно остављеном року не поступи по захтеву Наручиоца, Наручилац има право да раскине уговор, уз право на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штете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  <w:proofErr w:type="gramEnd"/>
    </w:p>
    <w:p w:rsidR="00C01CB6" w:rsidRDefault="00C01CB6" w:rsidP="00C01CB6">
      <w:pPr>
        <w:jc w:val="both"/>
      </w:pPr>
    </w:p>
    <w:p w:rsidR="00C01CB6" w:rsidRPr="00C01CB6" w:rsidRDefault="00C01CB6" w:rsidP="00C01CB6">
      <w:pPr>
        <w:jc w:val="both"/>
      </w:pPr>
    </w:p>
    <w:p w:rsidR="00247DA8" w:rsidRDefault="00247DA8"/>
    <w:p w:rsidR="00247DA8" w:rsidRDefault="00165434">
      <w:pPr>
        <w:jc w:val="center"/>
      </w:pPr>
      <w:r>
        <w:rPr>
          <w:b/>
        </w:rPr>
        <w:t>Члан 10.</w:t>
      </w:r>
    </w:p>
    <w:p w:rsidR="00247DA8" w:rsidRDefault="00165434" w:rsidP="00E0350E">
      <w:pPr>
        <w:ind w:firstLine="720"/>
        <w:jc w:val="both"/>
      </w:pP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посебно уређено овим уговором примењиваће се одредбе Закона о облигационим односима и други важећи прописи Републике Србије.</w:t>
      </w:r>
      <w:proofErr w:type="gramEnd"/>
    </w:p>
    <w:p w:rsidR="00247DA8" w:rsidRDefault="00247DA8"/>
    <w:p w:rsidR="00247DA8" w:rsidRDefault="00165434">
      <w:pPr>
        <w:jc w:val="center"/>
      </w:pPr>
      <w:r>
        <w:rPr>
          <w:b/>
        </w:rPr>
        <w:t>Члан 11.</w:t>
      </w:r>
    </w:p>
    <w:p w:rsidR="00247DA8" w:rsidRDefault="00165434" w:rsidP="00E0350E">
      <w:pPr>
        <w:ind w:firstLine="720"/>
        <w:jc w:val="both"/>
      </w:pPr>
      <w:proofErr w:type="spellStart"/>
      <w:proofErr w:type="gramStart"/>
      <w:r>
        <w:t>Евентуалне</w:t>
      </w:r>
      <w:proofErr w:type="spellEnd"/>
      <w:r>
        <w:t xml:space="preserve"> </w:t>
      </w:r>
      <w:proofErr w:type="spellStart"/>
      <w:r>
        <w:t>спорове</w:t>
      </w:r>
      <w:proofErr w:type="spellEnd"/>
      <w:r>
        <w:t xml:space="preserve"> </w:t>
      </w:r>
      <w:proofErr w:type="spellStart"/>
      <w:r>
        <w:t>уговорне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ће настојати да реше споразумно, а уколико то није могуће, за решавање спора надлежан је стварно надлежни суд.</w:t>
      </w:r>
      <w:proofErr w:type="gramEnd"/>
    </w:p>
    <w:p w:rsidR="00247DA8" w:rsidRDefault="00247DA8" w:rsidP="00C01CB6">
      <w:pPr>
        <w:jc w:val="both"/>
      </w:pPr>
    </w:p>
    <w:p w:rsidR="00247DA8" w:rsidRDefault="00165434">
      <w:pPr>
        <w:jc w:val="center"/>
      </w:pPr>
      <w:r>
        <w:rPr>
          <w:b/>
        </w:rPr>
        <w:t>Члан 12.</w:t>
      </w:r>
    </w:p>
    <w:p w:rsidR="00247DA8" w:rsidRDefault="00165434" w:rsidP="00E0350E">
      <w:pPr>
        <w:ind w:left="720"/>
        <w:jc w:val="both"/>
      </w:pPr>
      <w:proofErr w:type="spellStart"/>
      <w:proofErr w:type="gramStart"/>
      <w:r>
        <w:t>Овај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снагу даном потписивања од стране обе уговорне стране.</w:t>
      </w:r>
      <w:proofErr w:type="gramEnd"/>
    </w:p>
    <w:p w:rsidR="00247DA8" w:rsidRDefault="00165434" w:rsidP="00E0350E">
      <w:pPr>
        <w:ind w:firstLine="720"/>
        <w:jc w:val="both"/>
      </w:pPr>
      <w:r>
        <w:t>Овај уговор је сачињен у 4 (четири) истоветна примерка, од којих свака уговорна страна задржава по 2 (два) примерка.</w:t>
      </w:r>
    </w:p>
    <w:p w:rsidR="00247DA8" w:rsidRDefault="00247DA8"/>
    <w:p w:rsidR="00247DA8" w:rsidRDefault="00247DA8"/>
    <w:tbl>
      <w:tblPr>
        <w:tblW w:w="0" w:type="auto"/>
        <w:jc w:val="center"/>
        <w:tblLook w:val="04A0"/>
      </w:tblPr>
      <w:tblGrid>
        <w:gridCol w:w="4844"/>
        <w:gridCol w:w="4844"/>
      </w:tblGrid>
      <w:tr w:rsidR="00247DA8">
        <w:trPr>
          <w:jc w:val="center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247DA8" w:rsidRDefault="00165434">
            <w:pPr>
              <w:jc w:val="center"/>
            </w:pPr>
            <w:r>
              <w:rPr>
                <w:b/>
              </w:rPr>
              <w:t>ЗА НАРУЧИОЦА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247DA8" w:rsidRDefault="00165434">
            <w:pPr>
              <w:jc w:val="center"/>
            </w:pPr>
            <w:r>
              <w:rPr>
                <w:b/>
              </w:rPr>
              <w:t>ЗА ИЗВОЂАЧА</w:t>
            </w:r>
          </w:p>
        </w:tc>
      </w:tr>
      <w:tr w:rsidR="00247DA8">
        <w:trPr>
          <w:jc w:val="center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247DA8" w:rsidRDefault="00247DA8">
            <w:pPr>
              <w:jc w:val="center"/>
            </w:pP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247DA8" w:rsidRDefault="00247DA8">
            <w:pPr>
              <w:jc w:val="center"/>
            </w:pPr>
          </w:p>
        </w:tc>
      </w:tr>
    </w:tbl>
    <w:p w:rsidR="00165434" w:rsidRDefault="00165434"/>
    <w:sectPr w:rsidR="00165434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64163"/>
    <w:rsid w:val="0015074B"/>
    <w:rsid w:val="00165434"/>
    <w:rsid w:val="00247DA8"/>
    <w:rsid w:val="0029639D"/>
    <w:rsid w:val="00326F90"/>
    <w:rsid w:val="005F20F9"/>
    <w:rsid w:val="008862C9"/>
    <w:rsid w:val="00AA1D8D"/>
    <w:rsid w:val="00B47730"/>
    <w:rsid w:val="00C01CB6"/>
    <w:rsid w:val="00CB0664"/>
    <w:rsid w:val="00E0350E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7F77DA-0172-4302-B388-13B7D5E4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One</cp:lastModifiedBy>
  <cp:revision>5</cp:revision>
  <dcterms:created xsi:type="dcterms:W3CDTF">2013-12-23T23:15:00Z</dcterms:created>
  <dcterms:modified xsi:type="dcterms:W3CDTF">2026-04-26T18:01:00Z</dcterms:modified>
  <cp:category/>
</cp:coreProperties>
</file>